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FB57CE"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bookmarkStart w:id="0" w:name="_GoBack"/>
      <w:bookmarkEnd w:id="0"/>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sidR="002A154D">
        <w:rPr>
          <w:rFonts w:ascii="Times New Roman" w:hAnsi="Times New Roman" w:cs="Times New Roman"/>
          <w:b/>
          <w:sz w:val="24"/>
          <w:szCs w:val="24"/>
          <w:lang w:val="es-ES"/>
        </w:rPr>
        <w:t>MOVILIDAD ACADÉMICA</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w:t>
      </w:r>
      <w:r w:rsidR="002A154D">
        <w:rPr>
          <w:rFonts w:ascii="Times New Roman" w:hAnsi="Times New Roman" w:cs="Times New Roman"/>
          <w:sz w:val="24"/>
          <w:szCs w:val="24"/>
          <w:lang w:val="es-ES"/>
        </w:rPr>
        <w:t>Movilidad Académica</w:t>
      </w:r>
      <w:r>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2A154D">
        <w:rPr>
          <w:rFonts w:ascii="Times New Roman" w:hAnsi="Times New Roman" w:cs="Times New Roman"/>
          <w:b/>
          <w:sz w:val="24"/>
          <w:szCs w:val="24"/>
          <w:lang w:val="es-ES"/>
        </w:rPr>
        <w:t>MOVILIDAD ACADÉMICA</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sidR="001A7F7F">
        <w:rPr>
          <w:rFonts w:ascii="Times New Roman" w:hAnsi="Times New Roman" w:cs="Times New Roman"/>
          <w:sz w:val="24"/>
          <w:szCs w:val="24"/>
          <w:lang w:val="es-ES"/>
        </w:rPr>
        <w:t>reporte de movilidad</w:t>
      </w:r>
      <w:r>
        <w:rPr>
          <w:rFonts w:ascii="Times New Roman" w:hAnsi="Times New Roman" w:cs="Times New Roman"/>
          <w:sz w:val="24"/>
          <w:szCs w:val="24"/>
          <w:lang w:val="es-ES"/>
        </w:rPr>
        <w:t xml:space="preserve"> 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sidR="00FD1BDA">
        <w:rPr>
          <w:rFonts w:ascii="Times New Roman" w:hAnsi="Times New Roman" w:cs="Times New Roman"/>
          <w:b/>
          <w:sz w:val="24"/>
          <w:szCs w:val="24"/>
          <w:lang w:val="es-ES"/>
        </w:rPr>
        <w:t>ROSADA</w:t>
      </w:r>
      <w:r w:rsidRPr="004D4522">
        <w:rPr>
          <w:rFonts w:ascii="Times New Roman" w:hAnsi="Times New Roman" w:cs="Times New Roman"/>
          <w:b/>
          <w:sz w:val="24"/>
          <w:szCs w:val="24"/>
          <w:lang w:val="es-ES"/>
        </w:rPr>
        <w:t>, siguiendo la estructura requerida para trabajos académicos bajo normas Vancouver.</w:t>
      </w: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Revisión Bibliográfica</w:t>
      </w:r>
    </w:p>
    <w:p w:rsidR="00D81F24" w:rsidRPr="004872C0" w:rsidRDefault="00D81F24" w:rsidP="004872C0">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Metodología de Aplicación del tratamiento o medio diagnóstico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Resultados</w:t>
      </w:r>
      <w:r w:rsidR="00D87CC8">
        <w:rPr>
          <w:rFonts w:ascii="Times New Roman" w:hAnsi="Times New Roman" w:cs="Times New Roman"/>
          <w:color w:val="000000"/>
          <w:sz w:val="24"/>
          <w:szCs w:val="24"/>
          <w:lang w:val="es-EC"/>
        </w:rPr>
        <w:t xml:space="preserve"> Esperados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7CC8"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10</w:t>
      </w:r>
      <w:r w:rsidR="00D81F24" w:rsidRPr="004D4522">
        <w:rPr>
          <w:rFonts w:ascii="Times New Roman" w:hAnsi="Times New Roman" w:cs="Times New Roman"/>
          <w:color w:val="000000"/>
          <w:sz w:val="24"/>
          <w:szCs w:val="24"/>
          <w:lang w:val="es-EC"/>
        </w:rPr>
        <w:t xml:space="preserve">. </w:t>
      </w:r>
      <w:r w:rsidR="00D81F24">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2A154D" w:rsidRPr="002A154D" w:rsidRDefault="00F85DD5"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r w:rsidR="002A154D" w:rsidRPr="002A154D">
        <w:rPr>
          <w:rFonts w:ascii="Times New Roman" w:hAnsi="Times New Roman" w:cs="Times New Roman"/>
          <w:b/>
          <w:sz w:val="24"/>
          <w:szCs w:val="24"/>
          <w:lang w:val="es-ES"/>
        </w:rPr>
        <w:t xml:space="preserve"> reflejar con claridad y precisión el contenido del informe, haciendo referencia a:</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La técnica, tratamiento estético o medio diagnóstico aprendido.</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La alteración estética o condición tratada.</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El enfoque académico–profesional de la Estética Integral.</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Lineamientos para el título</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15 palabras.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utilizar abreviaturas.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Redacción clara, específica y formal.</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Evitar títulos demasiado generales.</w:t>
      </w:r>
    </w:p>
    <w:p w:rsidR="00D81F24" w:rsidRPr="002A154D" w:rsidRDefault="002A154D" w:rsidP="00D81F24">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Escribir en forma afirmativa, no interrogativa.</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2</w:t>
      </w:r>
      <w:r w:rsidR="002A154D">
        <w:rPr>
          <w:rFonts w:ascii="Times New Roman" w:hAnsi="Times New Roman" w:cs="Times New Roman"/>
          <w:b/>
          <w:sz w:val="24"/>
          <w:szCs w:val="24"/>
          <w:lang w:val="es-ES"/>
        </w:rPr>
        <w:t xml:space="preserve">. RESUMEN: </w:t>
      </w:r>
      <w:r w:rsidR="00D81F24" w:rsidRPr="00D81F24">
        <w:rPr>
          <w:rFonts w:ascii="Times New Roman" w:hAnsi="Times New Roman" w:cs="Times New Roman"/>
          <w:b/>
          <w:sz w:val="24"/>
          <w:szCs w:val="24"/>
          <w:lang w:val="es-ES"/>
        </w:rPr>
        <w:t>Se escribe al final, cuando t</w:t>
      </w:r>
      <w:r w:rsidR="002A154D">
        <w:rPr>
          <w:rFonts w:ascii="Times New Roman" w:hAnsi="Times New Roman" w:cs="Times New Roman"/>
          <w:b/>
          <w:sz w:val="24"/>
          <w:szCs w:val="24"/>
          <w:lang w:val="es-ES"/>
        </w:rPr>
        <w:t>odo el documento ya está listo con las siguientes recomendaciones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Texto justificado.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250 palabras.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Redactado en un solo párrafo.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Escritura impersonal (ej.: “El presente trabajo analiza…”).</w:t>
      </w:r>
    </w:p>
    <w:p w:rsid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debe contener citas bibliográficas.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Contexto e importancia del tratamiento estético.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Objetivo del informe.</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Metodología general de la aplicación del procedimiento.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Principal resultado estético esperado.</w:t>
      </w:r>
    </w:p>
    <w:p w:rsidR="00D81F24" w:rsidRPr="00D81F24" w:rsidRDefault="00D81F24"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De tres a cinco palabras o frases cortas.</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Representan los temas principales del informe.</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La primera palabra inicia con mayúscula, las demás en minúscula.</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Separadas por coma.</w:t>
      </w:r>
    </w:p>
    <w:p w:rsidR="00D81F24" w:rsidRPr="00D81F24" w:rsidRDefault="00D81F24"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Pr="00F85DD5">
        <w:rPr>
          <w:rFonts w:ascii="Times New Roman" w:hAnsi="Times New Roman" w:cs="Times New Roman"/>
          <w:sz w:val="24"/>
          <w:szCs w:val="24"/>
          <w:lang w:val="es-ES"/>
        </w:rPr>
        <w:t>Debe contener:</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¿Por qué se realizó este informe?</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¿Qué alteración estética o condición dermato</w:t>
      </w:r>
      <w:r w:rsidR="00D87CC8" w:rsidRPr="00D87CC8">
        <w:rPr>
          <w:rFonts w:ascii="Times New Roman" w:hAnsi="Times New Roman" w:cs="Times New Roman"/>
          <w:sz w:val="24"/>
          <w:szCs w:val="24"/>
          <w:lang w:val="es-ES"/>
        </w:rPr>
        <w:t xml:space="preserve"> </w:t>
      </w:r>
      <w:r w:rsidRPr="00D87CC8">
        <w:rPr>
          <w:rFonts w:ascii="Times New Roman" w:hAnsi="Times New Roman" w:cs="Times New Roman"/>
          <w:sz w:val="24"/>
          <w:szCs w:val="24"/>
          <w:lang w:val="es-ES"/>
        </w:rPr>
        <w:t>funcional se aborda?</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Antecedentes del tratamiento o técnica estética.</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Situación actual</w:t>
      </w:r>
      <w:r w:rsidR="00D87CC8" w:rsidRPr="00D87CC8">
        <w:rPr>
          <w:rFonts w:ascii="Times New Roman" w:hAnsi="Times New Roman" w:cs="Times New Roman"/>
          <w:sz w:val="24"/>
          <w:szCs w:val="24"/>
          <w:lang w:val="es-ES"/>
        </w:rPr>
        <w:t xml:space="preserve"> del problema estético tratado.</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Breve referencia al estado</w:t>
      </w:r>
      <w:r w:rsidR="00D87CC8" w:rsidRPr="00D87CC8">
        <w:rPr>
          <w:rFonts w:ascii="Times New Roman" w:hAnsi="Times New Roman" w:cs="Times New Roman"/>
          <w:sz w:val="24"/>
          <w:szCs w:val="24"/>
          <w:lang w:val="es-ES"/>
        </w:rPr>
        <w:t xml:space="preserve"> del arte en estética integral.</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Novedad, innovación o apor</w:t>
      </w:r>
      <w:r w:rsidR="00D87CC8" w:rsidRPr="00D87CC8">
        <w:rPr>
          <w:rFonts w:ascii="Times New Roman" w:hAnsi="Times New Roman" w:cs="Times New Roman"/>
          <w:sz w:val="24"/>
          <w:szCs w:val="24"/>
          <w:lang w:val="es-ES"/>
        </w:rPr>
        <w:t>te del procedimiento aprendido.</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Importancia del tratami</w:t>
      </w:r>
      <w:r w:rsidR="00D87CC8" w:rsidRPr="00D87CC8">
        <w:rPr>
          <w:rFonts w:ascii="Times New Roman" w:hAnsi="Times New Roman" w:cs="Times New Roman"/>
          <w:sz w:val="24"/>
          <w:szCs w:val="24"/>
          <w:lang w:val="es-ES"/>
        </w:rPr>
        <w:t>ento dentro del campo estético.</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La introducción debe ser clara, coherente y concisa, orientando al lector sobre el contenido y alcance del informe.</w:t>
      </w:r>
    </w:p>
    <w:p w:rsidR="00D87CC8" w:rsidRDefault="00D81F24" w:rsidP="00D87CC8">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 xml:space="preserve">5. </w:t>
      </w:r>
      <w:r w:rsidR="00D87CC8" w:rsidRPr="00D87CC8">
        <w:rPr>
          <w:rFonts w:ascii="Times New Roman" w:hAnsi="Times New Roman" w:cs="Times New Roman"/>
          <w:b/>
          <w:sz w:val="24"/>
          <w:szCs w:val="24"/>
          <w:lang w:val="es-ES"/>
        </w:rPr>
        <w:t>REVISIÓN BIBLIOGRÁFICA (MARCO TEÓRICO)</w:t>
      </w:r>
    </w:p>
    <w:p w:rsidR="00D87CC8" w:rsidRPr="00D87CC8" w:rsidRDefault="00D87CC8" w:rsidP="00D87CC8">
      <w:pPr>
        <w:pStyle w:val="Prrafodelista"/>
        <w:numPr>
          <w:ilvl w:val="0"/>
          <w:numId w:val="29"/>
        </w:numPr>
        <w:autoSpaceDE w:val="0"/>
        <w:autoSpaceDN w:val="0"/>
        <w:adjustRightInd w:val="0"/>
        <w:spacing w:before="120" w:after="120" w:line="360" w:lineRule="auto"/>
        <w:jc w:val="both"/>
        <w:rPr>
          <w:rFonts w:ascii="Times New Roman" w:hAnsi="Times New Roman" w:cs="Times New Roman"/>
          <w:b/>
          <w:sz w:val="24"/>
          <w:szCs w:val="24"/>
          <w:lang w:val="es-ES"/>
        </w:rPr>
      </w:pPr>
      <w:r w:rsidRPr="00D87CC8">
        <w:rPr>
          <w:rFonts w:ascii="Times New Roman" w:hAnsi="Times New Roman" w:cs="Times New Roman"/>
          <w:sz w:val="24"/>
          <w:szCs w:val="24"/>
          <w:lang w:val="es-ES"/>
        </w:rPr>
        <w:lastRenderedPageBreak/>
        <w:t>Bases anatómicas y fisiológicas relacionadas con la piel, tejido adiposo o sistema musculo esquelético superficial.</w:t>
      </w:r>
    </w:p>
    <w:p w:rsidR="00D87CC8" w:rsidRPr="00D87CC8" w:rsidRDefault="00D87CC8" w:rsidP="00D87CC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Fundamentos del tratamiento estético o técnica aprendida.</w:t>
      </w:r>
    </w:p>
    <w:p w:rsidR="00D87CC8" w:rsidRPr="00D87CC8" w:rsidRDefault="00D87CC8" w:rsidP="00D87CC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Estudios recientes, antecedentes y resultados en estética integral.</w:t>
      </w:r>
    </w:p>
    <w:p w:rsidR="00D87CC8" w:rsidRPr="00D87CC8" w:rsidRDefault="00D87CC8" w:rsidP="00D87CC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Conceptos clave y principios activos o tecnológicos involucrados.</w:t>
      </w:r>
    </w:p>
    <w:p w:rsidR="00D81F24" w:rsidRPr="00D87CC8" w:rsidRDefault="00D87CC8" w:rsidP="00D87CC8">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Debe contar con las citas bibliográficas necesarias, evitando descripciones superficiales.</w:t>
      </w:r>
    </w:p>
    <w:p w:rsidR="00D87CC8" w:rsidRPr="00D87CC8" w:rsidRDefault="00F85DD5" w:rsidP="00D87CC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6. </w:t>
      </w:r>
      <w:r w:rsidR="00D87CC8" w:rsidRPr="00D87CC8">
        <w:rPr>
          <w:rFonts w:ascii="Times New Roman" w:hAnsi="Times New Roman" w:cs="Times New Roman"/>
          <w:b/>
          <w:sz w:val="24"/>
          <w:szCs w:val="24"/>
          <w:lang w:val="es-ES"/>
        </w:rPr>
        <w:t>METODOLOGÍA DE APLICACIÓN DEL TRATAMIENTO O MEDIO DIAGNÓSTICO ESTÉTICO</w:t>
      </w:r>
      <w:r w:rsidR="00D87CC8">
        <w:rPr>
          <w:rFonts w:ascii="Times New Roman" w:hAnsi="Times New Roman" w:cs="Times New Roman"/>
          <w:b/>
          <w:sz w:val="24"/>
          <w:szCs w:val="24"/>
          <w:lang w:val="es-ES"/>
        </w:rPr>
        <w:t xml:space="preserve"> </w:t>
      </w:r>
      <w:r w:rsidR="00D87CC8">
        <w:rPr>
          <w:rFonts w:ascii="Times New Roman" w:hAnsi="Times New Roman" w:cs="Times New Roman"/>
          <w:sz w:val="24"/>
          <w:szCs w:val="24"/>
          <w:lang w:val="es-ES"/>
        </w:rPr>
        <w:t xml:space="preserve">Debe describir </w:t>
      </w:r>
      <w:r w:rsidR="00D87CC8" w:rsidRPr="00D87CC8">
        <w:rPr>
          <w:rFonts w:ascii="Times New Roman" w:hAnsi="Times New Roman" w:cs="Times New Roman"/>
          <w:sz w:val="24"/>
          <w:szCs w:val="24"/>
          <w:lang w:val="es-ES"/>
        </w:rPr>
        <w:t xml:space="preserve">¿Cómo se aplica el tratamiento estético o se utiliza </w:t>
      </w:r>
      <w:r w:rsidR="00D87CC8">
        <w:rPr>
          <w:rFonts w:ascii="Times New Roman" w:hAnsi="Times New Roman" w:cs="Times New Roman"/>
          <w:sz w:val="24"/>
          <w:szCs w:val="24"/>
          <w:lang w:val="es-ES"/>
        </w:rPr>
        <w:t>el medio diagnóstico aprendido?</w:t>
      </w:r>
      <w:r w:rsidR="00D87CC8">
        <w:rPr>
          <w:rFonts w:ascii="Times New Roman" w:hAnsi="Times New Roman" w:cs="Times New Roman"/>
          <w:b/>
          <w:sz w:val="24"/>
          <w:szCs w:val="24"/>
          <w:lang w:val="es-ES"/>
        </w:rPr>
        <w:t xml:space="preserve"> </w:t>
      </w:r>
      <w:r w:rsidR="00D87CC8">
        <w:rPr>
          <w:rFonts w:ascii="Times New Roman" w:hAnsi="Times New Roman" w:cs="Times New Roman"/>
          <w:sz w:val="24"/>
          <w:szCs w:val="24"/>
          <w:lang w:val="es-ES"/>
        </w:rPr>
        <w:t>Debe especificar claramente:</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Equipos, aparatología y materiales utilizados.</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Condiciones del área de trabajo (cabina estética).</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Preparación previa del profesional y del paciente/usuario.</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Protocolo de aplicación paso a paso.</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Frecuencia y duración del tratamiento.</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Contraindicaciones, precauciones y cuidados posteriores.</w:t>
      </w:r>
    </w:p>
    <w:p w:rsidR="00D87CC8" w:rsidRPr="00D87CC8" w:rsidRDefault="00D87CC8" w:rsidP="00D87CC8">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Limitaciones y posibles efectos adversos.</w:t>
      </w:r>
    </w:p>
    <w:p w:rsidR="00D81F24" w:rsidRPr="00D81F24" w:rsidRDefault="00F85DD5" w:rsidP="00D87CC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w:t>
      </w:r>
      <w:r w:rsidR="00D87CC8" w:rsidRPr="00D87CC8">
        <w:rPr>
          <w:rFonts w:ascii="Times New Roman" w:hAnsi="Times New Roman" w:cs="Times New Roman"/>
          <w:b/>
          <w:sz w:val="24"/>
          <w:szCs w:val="24"/>
          <w:lang w:val="es-ES"/>
        </w:rPr>
        <w:t xml:space="preserve">RESULTADOS ESPERADOS </w:t>
      </w:r>
      <w:r w:rsidR="00D87CC8">
        <w:rPr>
          <w:rFonts w:ascii="Times New Roman" w:hAnsi="Times New Roman" w:cs="Times New Roman"/>
          <w:sz w:val="24"/>
          <w:szCs w:val="24"/>
          <w:lang w:val="es-ES"/>
        </w:rPr>
        <w:t>Incluye</w:t>
      </w:r>
      <w:r w:rsidR="00D81F24" w:rsidRPr="00F85DD5">
        <w:rPr>
          <w:rFonts w:ascii="Times New Roman" w:hAnsi="Times New Roman" w:cs="Times New Roman"/>
          <w:sz w:val="24"/>
          <w:szCs w:val="24"/>
          <w:lang w:val="es-ES"/>
        </w:rPr>
        <w:t>:</w:t>
      </w:r>
    </w:p>
    <w:p w:rsidR="00D87CC8" w:rsidRPr="00D87CC8" w:rsidRDefault="00D87CC8" w:rsidP="00D87CC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Los resultados estéticos esperados tras la aplicación del tratamiento.</w:t>
      </w:r>
    </w:p>
    <w:p w:rsidR="00D87CC8" w:rsidRPr="00D87CC8" w:rsidRDefault="00D87CC8" w:rsidP="00D87CC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Cambios previstos a nivel cutáneo, corporal o facial.</w:t>
      </w:r>
    </w:p>
    <w:p w:rsidR="00D87CC8" w:rsidRPr="00D87CC8" w:rsidRDefault="00D87CC8" w:rsidP="00D87CC8">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Beneficios estéticos y funcionales.</w:t>
      </w:r>
    </w:p>
    <w:p w:rsidR="00D81F24" w:rsidRPr="00D81F24" w:rsidRDefault="00F85DD5" w:rsidP="00D87CC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D87CC8" w:rsidRPr="00D87CC8" w:rsidRDefault="00D87CC8" w:rsidP="00D87CC8">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Comparación con tratamientos convencionales.</w:t>
      </w:r>
    </w:p>
    <w:p w:rsidR="00D87CC8" w:rsidRPr="00D87CC8" w:rsidRDefault="00D87CC8" w:rsidP="00D87CC8">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Ex</w:t>
      </w:r>
      <w:r>
        <w:rPr>
          <w:rFonts w:ascii="Times New Roman" w:hAnsi="Times New Roman" w:cs="Times New Roman"/>
          <w:sz w:val="24"/>
          <w:szCs w:val="24"/>
          <w:lang w:val="es-ES"/>
        </w:rPr>
        <w:t xml:space="preserve">periencias previas documentadas y </w:t>
      </w:r>
      <w:r w:rsidRPr="00D87CC8">
        <w:rPr>
          <w:rFonts w:ascii="Times New Roman" w:hAnsi="Times New Roman" w:cs="Times New Roman"/>
          <w:sz w:val="24"/>
          <w:szCs w:val="24"/>
          <w:lang w:val="es-ES"/>
        </w:rPr>
        <w:t>El impacto del tratamiento.</w:t>
      </w:r>
    </w:p>
    <w:p w:rsidR="00D87CC8" w:rsidRPr="00D87CC8" w:rsidRDefault="00D87CC8" w:rsidP="00D87CC8">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El mecanismo de acción del procedimiento estético.</w:t>
      </w:r>
    </w:p>
    <w:p w:rsidR="00D87CC8" w:rsidRPr="00D87CC8" w:rsidRDefault="00D87CC8" w:rsidP="00D87CC8">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Su pertinencia en el contexto profesional.</w:t>
      </w:r>
    </w:p>
    <w:p w:rsidR="00D87CC8" w:rsidRDefault="00D87CC8" w:rsidP="00D87CC8">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Opinión de especialistas en estética integral.</w:t>
      </w:r>
    </w:p>
    <w:p w:rsidR="00FD1BDA" w:rsidRPr="00F85DD5" w:rsidRDefault="00FD1BDA" w:rsidP="00D87CC8">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Propuestas de mejora para futuros casos estéticos similares</w:t>
      </w:r>
    </w:p>
    <w:p w:rsidR="00D81F24" w:rsidRPr="00F85DD5" w:rsidRDefault="00D81F24" w:rsidP="00D81F24">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Obligatorio: Citas en Vancouver.</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9. CONCLUSIÓN </w:t>
      </w:r>
      <w:r w:rsidR="00D81F24" w:rsidRPr="00F85DD5">
        <w:rPr>
          <w:rFonts w:ascii="Times New Roman" w:hAnsi="Times New Roman" w:cs="Times New Roman"/>
          <w:sz w:val="24"/>
          <w:szCs w:val="24"/>
          <w:lang w:val="es-ES"/>
        </w:rPr>
        <w:t>Responda:</w:t>
      </w:r>
    </w:p>
    <w:p w:rsidR="00D87CC8" w:rsidRPr="00D87CC8" w:rsidRDefault="00D87CC8" w:rsidP="00D87CC8">
      <w:pPr>
        <w:pStyle w:val="Prrafodelista"/>
        <w:numPr>
          <w:ilvl w:val="0"/>
          <w:numId w:val="32"/>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Resumir los aprendizajes adquiridos durante la movilidad académica.</w:t>
      </w:r>
    </w:p>
    <w:p w:rsidR="00D87CC8" w:rsidRPr="00D87CC8" w:rsidRDefault="00D87CC8" w:rsidP="00D87CC8">
      <w:pPr>
        <w:pStyle w:val="Prrafodelista"/>
        <w:numPr>
          <w:ilvl w:val="0"/>
          <w:numId w:val="32"/>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Destacar la importancia del tratamiento estético aprendido.</w:t>
      </w:r>
    </w:p>
    <w:p w:rsidR="00D87CC8" w:rsidRPr="00D87CC8" w:rsidRDefault="00D87CC8" w:rsidP="00D87CC8">
      <w:pPr>
        <w:pStyle w:val="Prrafodelista"/>
        <w:numPr>
          <w:ilvl w:val="0"/>
          <w:numId w:val="32"/>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Proponer su aplicación en centros estéticos.</w:t>
      </w:r>
    </w:p>
    <w:p w:rsidR="00D87CC8" w:rsidRPr="00D87CC8" w:rsidRDefault="00D87CC8" w:rsidP="00D87CC8">
      <w:pPr>
        <w:pStyle w:val="Prrafodelista"/>
        <w:numPr>
          <w:ilvl w:val="0"/>
          <w:numId w:val="32"/>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Sugerir líneas futuras de investigación o perfeccionamiento profesional.</w:t>
      </w:r>
    </w:p>
    <w:p w:rsidR="00D81F24" w:rsidRPr="00D81F24" w:rsidRDefault="00D87CC8"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10</w:t>
      </w:r>
      <w:r w:rsidR="00D81F24" w:rsidRPr="00D81F24">
        <w:rPr>
          <w:rFonts w:ascii="Times New Roman" w:hAnsi="Times New Roman" w:cs="Times New Roman"/>
          <w:b/>
          <w:sz w:val="24"/>
          <w:szCs w:val="24"/>
          <w:lang w:val="es-ES"/>
        </w:rPr>
        <w:t>. REFERENCIAS BIBLIOGRÁFICAS</w:t>
      </w:r>
    </w:p>
    <w:p w:rsidR="00D81F24" w:rsidRPr="00F85DD5" w:rsidRDefault="00D87CC8"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Mínimo 10</w:t>
      </w:r>
      <w:r w:rsidR="00F85DD5" w:rsidRPr="00F85DD5">
        <w:rPr>
          <w:rFonts w:ascii="Times New Roman" w:hAnsi="Times New Roman" w:cs="Times New Roman"/>
          <w:sz w:val="24"/>
          <w:szCs w:val="24"/>
          <w:lang w:val="es-ES"/>
        </w:rPr>
        <w:t xml:space="preserve">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a en Normas Vancouver estrictas</w:t>
      </w:r>
    </w:p>
    <w:p w:rsidR="00D81F24" w:rsidRPr="00D81F24" w:rsidRDefault="00D87CC8"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w:t>
      </w:r>
      <w:r w:rsidR="00F85DD5">
        <w:rPr>
          <w:rFonts w:ascii="Times New Roman" w:hAnsi="Times New Roman" w:cs="Times New Roman"/>
          <w:b/>
          <w:sz w:val="24"/>
          <w:szCs w:val="24"/>
          <w:lang w:val="es-ES"/>
        </w:rPr>
        <w:t xml:space="preserve">. ANEXOS </w:t>
      </w:r>
      <w:r w:rsidR="00F85DD5" w:rsidRPr="00F85DD5">
        <w:rPr>
          <w:rFonts w:ascii="Times New Roman" w:hAnsi="Times New Roman" w:cs="Times New Roman"/>
          <w:sz w:val="24"/>
          <w:szCs w:val="24"/>
          <w:lang w:val="es-ES"/>
        </w:rPr>
        <w:t>Debe incluir:</w:t>
      </w:r>
    </w:p>
    <w:p w:rsidR="00FD1BDA" w:rsidRPr="00FD1BDA" w:rsidRDefault="00FD1BDA" w:rsidP="00FD1BDA">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 xml:space="preserve">Fotografías </w:t>
      </w:r>
      <w:r w:rsidR="00D87CC8">
        <w:rPr>
          <w:rFonts w:ascii="Times New Roman" w:hAnsi="Times New Roman" w:cs="Times New Roman"/>
          <w:sz w:val="24"/>
          <w:szCs w:val="24"/>
          <w:lang w:val="es-ES"/>
        </w:rPr>
        <w:t>de la experiencia de viajar a otro país</w:t>
      </w:r>
    </w:p>
    <w:p w:rsidR="00D87CC8" w:rsidRPr="00D87CC8" w:rsidRDefault="00D87CC8" w:rsidP="00D87CC8">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Fichas técnicas de equipos o productos.</w:t>
      </w:r>
    </w:p>
    <w:p w:rsidR="00D87CC8" w:rsidRDefault="00D87CC8" w:rsidP="00D87CC8">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Protocolos internacionales aprendidos.</w:t>
      </w:r>
    </w:p>
    <w:p w:rsidR="00D81F24" w:rsidRPr="00F85DD5" w:rsidRDefault="00FD1BDA" w:rsidP="00D87CC8">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Cualquier información adicional relevante</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2BE8"/>
    <w:multiLevelType w:val="hybridMultilevel"/>
    <w:tmpl w:val="4A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26794"/>
    <w:multiLevelType w:val="hybridMultilevel"/>
    <w:tmpl w:val="E3E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0484"/>
    <w:multiLevelType w:val="hybridMultilevel"/>
    <w:tmpl w:val="F956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F0EB0"/>
    <w:multiLevelType w:val="hybridMultilevel"/>
    <w:tmpl w:val="48A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B5026"/>
    <w:multiLevelType w:val="hybridMultilevel"/>
    <w:tmpl w:val="2024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80731"/>
    <w:multiLevelType w:val="hybridMultilevel"/>
    <w:tmpl w:val="0A40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60C44"/>
    <w:multiLevelType w:val="hybridMultilevel"/>
    <w:tmpl w:val="9AC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263C8"/>
    <w:multiLevelType w:val="hybridMultilevel"/>
    <w:tmpl w:val="5DC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10BD1"/>
    <w:multiLevelType w:val="hybridMultilevel"/>
    <w:tmpl w:val="05FC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1244B"/>
    <w:multiLevelType w:val="hybridMultilevel"/>
    <w:tmpl w:val="5FE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806D4"/>
    <w:multiLevelType w:val="hybridMultilevel"/>
    <w:tmpl w:val="2B9C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5519B"/>
    <w:multiLevelType w:val="hybridMultilevel"/>
    <w:tmpl w:val="F61E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EA12EA3"/>
    <w:multiLevelType w:val="hybridMultilevel"/>
    <w:tmpl w:val="AE8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7"/>
  </w:num>
  <w:num w:numId="4">
    <w:abstractNumId w:val="5"/>
  </w:num>
  <w:num w:numId="5">
    <w:abstractNumId w:val="7"/>
  </w:num>
  <w:num w:numId="6">
    <w:abstractNumId w:val="23"/>
  </w:num>
  <w:num w:numId="7">
    <w:abstractNumId w:val="30"/>
  </w:num>
  <w:num w:numId="8">
    <w:abstractNumId w:val="9"/>
  </w:num>
  <w:num w:numId="9">
    <w:abstractNumId w:val="16"/>
  </w:num>
  <w:num w:numId="10">
    <w:abstractNumId w:val="11"/>
  </w:num>
  <w:num w:numId="11">
    <w:abstractNumId w:val="6"/>
  </w:num>
  <w:num w:numId="12">
    <w:abstractNumId w:val="27"/>
  </w:num>
  <w:num w:numId="13">
    <w:abstractNumId w:val="10"/>
  </w:num>
  <w:num w:numId="14">
    <w:abstractNumId w:val="28"/>
  </w:num>
  <w:num w:numId="15">
    <w:abstractNumId w:val="19"/>
  </w:num>
  <w:num w:numId="16">
    <w:abstractNumId w:val="14"/>
  </w:num>
  <w:num w:numId="17">
    <w:abstractNumId w:val="22"/>
  </w:num>
  <w:num w:numId="18">
    <w:abstractNumId w:val="2"/>
  </w:num>
  <w:num w:numId="19">
    <w:abstractNumId w:val="24"/>
  </w:num>
  <w:num w:numId="20">
    <w:abstractNumId w:val="0"/>
  </w:num>
  <w:num w:numId="21">
    <w:abstractNumId w:val="3"/>
  </w:num>
  <w:num w:numId="22">
    <w:abstractNumId w:val="8"/>
  </w:num>
  <w:num w:numId="23">
    <w:abstractNumId w:val="31"/>
  </w:num>
  <w:num w:numId="24">
    <w:abstractNumId w:val="29"/>
  </w:num>
  <w:num w:numId="25">
    <w:abstractNumId w:val="21"/>
  </w:num>
  <w:num w:numId="26">
    <w:abstractNumId w:val="13"/>
  </w:num>
  <w:num w:numId="27">
    <w:abstractNumId w:val="15"/>
  </w:num>
  <w:num w:numId="28">
    <w:abstractNumId w:val="18"/>
  </w:num>
  <w:num w:numId="29">
    <w:abstractNumId w:val="12"/>
  </w:num>
  <w:num w:numId="30">
    <w:abstractNumId w:val="1"/>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9429D"/>
    <w:rsid w:val="001A7F7F"/>
    <w:rsid w:val="002A154D"/>
    <w:rsid w:val="0048138D"/>
    <w:rsid w:val="004872C0"/>
    <w:rsid w:val="00502614"/>
    <w:rsid w:val="005455D1"/>
    <w:rsid w:val="006769C2"/>
    <w:rsid w:val="00D81F24"/>
    <w:rsid w:val="00D87CC8"/>
    <w:rsid w:val="00E01A5A"/>
    <w:rsid w:val="00F85DD5"/>
    <w:rsid w:val="00FB57CE"/>
    <w:rsid w:val="00FD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6773"/>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1075</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6</cp:revision>
  <dcterms:created xsi:type="dcterms:W3CDTF">2025-12-12T20:35:00Z</dcterms:created>
  <dcterms:modified xsi:type="dcterms:W3CDTF">2026-03-19T17:59:00Z</dcterms:modified>
</cp:coreProperties>
</file>